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831E" w14:textId="77777777" w:rsidR="0037623F" w:rsidRPr="007E2C7D" w:rsidRDefault="0037623F" w:rsidP="0037623F">
      <w:pPr>
        <w:pStyle w:val="NormalnyWeb"/>
        <w:spacing w:before="240" w:beforeAutospacing="0" w:after="120" w:afterAutospacing="0"/>
        <w:jc w:val="center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 na dyżur</w:t>
      </w:r>
      <w:r w:rsidR="005A67F9">
        <w:rPr>
          <w:b/>
          <w:sz w:val="28"/>
          <w:szCs w:val="28"/>
        </w:rPr>
        <w:t>y</w:t>
      </w:r>
      <w:r w:rsidRPr="007E2C7D">
        <w:rPr>
          <w:b/>
          <w:sz w:val="28"/>
          <w:szCs w:val="28"/>
        </w:rPr>
        <w:t xml:space="preserve"> wakacyjne</w:t>
      </w:r>
    </w:p>
    <w:p w14:paraId="628EC9BF" w14:textId="77777777" w:rsidR="0037623F" w:rsidRPr="00E5276F" w:rsidRDefault="0037623F" w:rsidP="00A04A4A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14:paraId="1ADE98E7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skorzystać wyłącznie dzieci uczęszczające do przedszkoli/oddziałów przedszkolnych w szkołach podstawowych prowadzonych przez </w:t>
      </w:r>
      <w:r>
        <w:t>Gminę Zawiercie.</w:t>
      </w:r>
    </w:p>
    <w:p w14:paraId="689C9AB3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>Zapisy na dyżury wakacyjne prowadzone są</w:t>
      </w:r>
      <w:r>
        <w:t xml:space="preserve"> w przedszkolach/oddziałach przedszkolnych w szkołach podstawowych</w:t>
      </w:r>
      <w:r w:rsidRPr="00E5276F">
        <w:t xml:space="preserve">.           </w:t>
      </w:r>
    </w:p>
    <w:p w14:paraId="5AE7BB7D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zasady, terminy i kryteria zapisów.</w:t>
      </w:r>
    </w:p>
    <w:p w14:paraId="07108AEC" w14:textId="77777777" w:rsidR="0037623F" w:rsidRPr="00E5276F" w:rsidRDefault="005A67F9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>
        <w:t>We w</w:t>
      </w:r>
      <w:r w:rsidR="0037623F" w:rsidRPr="00E5276F">
        <w:t>niosk</w:t>
      </w:r>
      <w:r>
        <w:t>u</w:t>
      </w:r>
      <w:r w:rsidR="0037623F" w:rsidRPr="00E5276F">
        <w:t xml:space="preserve"> o przyjęcie dziecka na dyżur wakacyjny można wskazać </w:t>
      </w:r>
      <w:r w:rsidR="00DA3AC3">
        <w:t xml:space="preserve">maksymalnie 5 </w:t>
      </w:r>
      <w:r w:rsidR="0037623F" w:rsidRPr="00E5276F">
        <w:t xml:space="preserve">przedszkoli/oddziałów przedszkolnych. </w:t>
      </w:r>
    </w:p>
    <w:p w14:paraId="20AE316A" w14:textId="77777777" w:rsidR="0084464B" w:rsidRPr="0084464B" w:rsidRDefault="0037623F" w:rsidP="0084464B">
      <w:pPr>
        <w:pStyle w:val="NormalnyWeb"/>
        <w:numPr>
          <w:ilvl w:val="0"/>
          <w:numId w:val="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Pr="00E5276F">
        <w:rPr>
          <w:b/>
          <w:iCs/>
        </w:rPr>
        <w:br/>
        <w:t>do dyżurującego przedszkola/oddziału przedszkolnego, a następnie dzieci z innych przedszkoli i oddziałów przedszkolnych</w:t>
      </w:r>
      <w:r w:rsidRPr="0037623F">
        <w:rPr>
          <w:bCs/>
          <w:iCs/>
        </w:rPr>
        <w:t>.</w:t>
      </w:r>
      <w:r w:rsidRPr="00E5276F">
        <w:rPr>
          <w:iCs/>
        </w:rPr>
        <w:t xml:space="preserve"> </w:t>
      </w:r>
    </w:p>
    <w:p w14:paraId="55AA7364" w14:textId="77777777" w:rsidR="0037623F" w:rsidRPr="00E5276F" w:rsidRDefault="0037623F" w:rsidP="00A04A4A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Przyjęcie dziecka na dyżur wakacyjny</w:t>
      </w:r>
    </w:p>
    <w:p w14:paraId="0719B2E6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 w:rsidRPr="00E5276F">
        <w:t xml:space="preserve">Kolejność przyjęć na dyżur wakacyjny ustala dyrektor przedszkola/szkoły zgodnie </w:t>
      </w:r>
      <w:r w:rsidRPr="00E5276F">
        <w:br/>
        <w:t>z zasadami ujętymi w cz. I pkt 5.</w:t>
      </w:r>
    </w:p>
    <w:p w14:paraId="7FF0E6C9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przypadku grupy kandydatów spełniających </w:t>
      </w:r>
      <w:r w:rsidRPr="00E5276F">
        <w:rPr>
          <w:u w:val="single"/>
        </w:rPr>
        <w:t>te same</w:t>
      </w:r>
      <w:r w:rsidRPr="00E5276F">
        <w:t xml:space="preserve"> kryteria, ustalając kolejność przyjęć, dyrektor bierze pod uwagę przede wszystkim:</w:t>
      </w:r>
    </w:p>
    <w:p w14:paraId="57D2A6ED" w14:textId="77777777" w:rsidR="0037623F" w:rsidRPr="00E5276F" w:rsidRDefault="0037623F" w:rsidP="0084464B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 w:rsidRPr="00E5276F">
        <w:t>wnioski dotyczące rodzeństw,</w:t>
      </w:r>
    </w:p>
    <w:p w14:paraId="475AC051" w14:textId="77777777" w:rsidR="0037623F" w:rsidRPr="00E5276F" w:rsidRDefault="0037623F" w:rsidP="0084464B">
      <w:pPr>
        <w:pStyle w:val="NormalnyWeb"/>
        <w:numPr>
          <w:ilvl w:val="0"/>
          <w:numId w:val="4"/>
        </w:numPr>
        <w:spacing w:before="0" w:beforeAutospacing="0" w:after="120" w:afterAutospacing="0"/>
        <w:ind w:left="851" w:hanging="284"/>
        <w:jc w:val="both"/>
      </w:pPr>
      <w:r w:rsidRPr="00E5276F">
        <w:t>miejsce przedszkola/szkoły na liście preferencji (w porządku od najbardziej do najmniej preferowanego).</w:t>
      </w:r>
    </w:p>
    <w:p w14:paraId="7F90C4AE" w14:textId="01B10D9C" w:rsidR="0037623F" w:rsidRPr="00C10AAC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zakwalifikowaniu dziecka na dyżur będzie dostępna w przedszkolu/szkole,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do której dziecko zostanie zakwalifikowane. </w:t>
      </w:r>
    </w:p>
    <w:p w14:paraId="6FD63E92" w14:textId="7C8C987C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 w:themeColor="text1"/>
        </w:rPr>
        <w:t xml:space="preserve">Warunkiem przyjęcia dziecka na dyżur jest wniesienie opłaty za żywienie, </w:t>
      </w:r>
      <w:r w:rsidRPr="00E5276F">
        <w:rPr>
          <w:color w:val="000000" w:themeColor="text1"/>
        </w:rPr>
        <w:br/>
        <w:t xml:space="preserve">w terminie </w:t>
      </w:r>
      <w:r w:rsidR="00BA1DBD">
        <w:rPr>
          <w:color w:val="000000" w:themeColor="text1"/>
        </w:rPr>
        <w:t>7</w:t>
      </w:r>
      <w:r w:rsidRPr="00E5276F">
        <w:rPr>
          <w:color w:val="000000" w:themeColor="text1"/>
        </w:rPr>
        <w:t xml:space="preserve"> dni od dnia</w:t>
      </w:r>
      <w:r>
        <w:rPr>
          <w:color w:val="000000" w:themeColor="text1"/>
        </w:rPr>
        <w:t xml:space="preserve"> </w:t>
      </w:r>
      <w:r w:rsidRPr="003D654E">
        <w:rPr>
          <w:color w:val="000000" w:themeColor="text1"/>
        </w:rPr>
        <w:t>opublikowania</w:t>
      </w:r>
      <w:r w:rsidRPr="00E5276F">
        <w:rPr>
          <w:color w:val="000000" w:themeColor="text1"/>
        </w:rPr>
        <w:t xml:space="preserve"> informacji o zakwalifikowaniu,</w:t>
      </w:r>
      <w:r>
        <w:rPr>
          <w:color w:val="000000" w:themeColor="text1"/>
        </w:rPr>
        <w:br/>
      </w:r>
      <w:r w:rsidRPr="00E5276F">
        <w:rPr>
          <w:color w:val="000000" w:themeColor="text1"/>
        </w:rPr>
        <w:t>w wysokości</w:t>
      </w:r>
      <w:r>
        <w:rPr>
          <w:color w:val="000000" w:themeColor="text1"/>
        </w:rPr>
        <w:t xml:space="preserve"> </w:t>
      </w:r>
      <w:r w:rsidRPr="00E5276F">
        <w:rPr>
          <w:color w:val="000000" w:themeColor="text1"/>
        </w:rPr>
        <w:t xml:space="preserve">i na rachunek wskazany przez dyrektora przedszkola/szkoły, do której dziecko zostało zakwalifikowane. </w:t>
      </w:r>
    </w:p>
    <w:p w14:paraId="092B4E85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uiszczenia opłaty we wskazanym terminie</w:t>
      </w:r>
      <w:r w:rsidRPr="00E5276F"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  <w:t>w dyżurującym przedszkolu/oddziale przedszkolnym w szkole podstawowej</w:t>
      </w:r>
      <w:r w:rsidRPr="00E5276F">
        <w:t xml:space="preserve">. </w:t>
      </w:r>
    </w:p>
    <w:p w14:paraId="5D6FF1F2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r w:rsidRPr="00E5276F">
        <w:t>dzieci, które nie zostały przyjęte na dyżur do wybranych przedszkoli/</w:t>
      </w:r>
      <w:r w:rsidRPr="00E5276F">
        <w:rPr>
          <w:color w:val="000000" w:themeColor="text1"/>
        </w:rPr>
        <w:t>oddziałów przedszkolnych, mogą zgłosić się do inne</w:t>
      </w:r>
      <w:r w:rsidR="00DA3AC3">
        <w:rPr>
          <w:color w:val="000000" w:themeColor="text1"/>
        </w:rPr>
        <w:t>go</w:t>
      </w:r>
      <w:r w:rsidRPr="00E5276F">
        <w:rPr>
          <w:color w:val="000000" w:themeColor="text1"/>
        </w:rPr>
        <w:t xml:space="preserve"> dyżurując</w:t>
      </w:r>
      <w:r w:rsidR="00DA3AC3">
        <w:rPr>
          <w:color w:val="000000" w:themeColor="text1"/>
        </w:rPr>
        <w:t>ego</w:t>
      </w:r>
      <w:r w:rsidRPr="00E5276F">
        <w:rPr>
          <w:color w:val="000000" w:themeColor="text1"/>
        </w:rPr>
        <w:t xml:space="preserve"> </w:t>
      </w:r>
      <w:r w:rsidR="00DA3AC3">
        <w:rPr>
          <w:color w:val="000000" w:themeColor="text1"/>
        </w:rPr>
        <w:t>przedszkola/szkoły</w:t>
      </w:r>
      <w:r w:rsidRPr="00E5276F">
        <w:rPr>
          <w:color w:val="000000" w:themeColor="text1"/>
        </w:rPr>
        <w:t xml:space="preserve">, </w:t>
      </w:r>
      <w:r w:rsidR="00A04A4A">
        <w:rPr>
          <w:color w:val="000000" w:themeColor="text1"/>
        </w:rPr>
        <w:t xml:space="preserve">które </w:t>
      </w:r>
      <w:r w:rsidRPr="00E5276F">
        <w:rPr>
          <w:color w:val="000000" w:themeColor="text1"/>
        </w:rPr>
        <w:t>dysponuj</w:t>
      </w:r>
      <w:r w:rsidR="00A04A4A">
        <w:rPr>
          <w:color w:val="000000" w:themeColor="text1"/>
        </w:rPr>
        <w:t>ą</w:t>
      </w:r>
      <w:r w:rsidRPr="00E5276F">
        <w:rPr>
          <w:color w:val="000000" w:themeColor="text1"/>
        </w:rPr>
        <w:t xml:space="preserve"> wolnymi miejscami. </w:t>
      </w:r>
    </w:p>
    <w:p w14:paraId="2AA1C282" w14:textId="249C3E2C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</w:t>
      </w:r>
      <w:r w:rsidR="0084464B" w:rsidRPr="00C10AAC">
        <w:rPr>
          <w:color w:val="000000" w:themeColor="text1"/>
        </w:rPr>
        <w:t>w przedszkolu/szkole</w:t>
      </w:r>
      <w:r w:rsidR="00BA1DBD">
        <w:rPr>
          <w:color w:val="000000" w:themeColor="text1"/>
        </w:rPr>
        <w:t>.</w:t>
      </w:r>
      <w:r w:rsidRPr="00E5276F">
        <w:t xml:space="preserve"> </w:t>
      </w:r>
    </w:p>
    <w:p w14:paraId="1AAFB6CB" w14:textId="77777777" w:rsidR="00C316F3" w:rsidRDefault="00C316F3"/>
    <w:sectPr w:rsidR="00C316F3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3F"/>
    <w:rsid w:val="0037623F"/>
    <w:rsid w:val="003B23FB"/>
    <w:rsid w:val="005A67F9"/>
    <w:rsid w:val="0084464B"/>
    <w:rsid w:val="00A04A4A"/>
    <w:rsid w:val="00BA1DBD"/>
    <w:rsid w:val="00C316F3"/>
    <w:rsid w:val="00DA3AC3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9A5"/>
  <w15:chartTrackingRefBased/>
  <w15:docId w15:val="{8AD2E611-3BCF-4605-BDA0-1AABA3D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Tomasz Bojanek</cp:lastModifiedBy>
  <cp:revision>4</cp:revision>
  <cp:lastPrinted>2019-12-10T09:55:00Z</cp:lastPrinted>
  <dcterms:created xsi:type="dcterms:W3CDTF">2019-12-10T07:38:00Z</dcterms:created>
  <dcterms:modified xsi:type="dcterms:W3CDTF">2020-06-15T12:50:00Z</dcterms:modified>
</cp:coreProperties>
</file>